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573974609375" w:right="0" w:firstLine="0"/>
        <w:jc w:val="left"/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51.98999786376953"/>
          <w:szCs w:val="51.98999786376953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51.98999786376953"/>
          <w:szCs w:val="51.98999786376953"/>
          <w:u w:val="none"/>
          <w:shd w:fill="auto" w:val="clear"/>
          <w:vertAlign w:val="baseline"/>
          <w:rtl w:val="0"/>
        </w:rPr>
        <w:t xml:space="preserve">PAMPER AT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63671875" w:line="273.1742191314697" w:lineRule="auto"/>
        <w:ind w:left="14.564971923828125" w:right="913.06396484375" w:firstLine="15.009002685546875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51.98999786376953"/>
          <w:szCs w:val="51.98999786376953"/>
          <w:u w:val="none"/>
          <w:shd w:fill="auto" w:val="clear"/>
          <w:vertAlign w:val="baseline"/>
          <w:rtl w:val="0"/>
        </w:rPr>
        <w:t xml:space="preserve">FALLS RETREAT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B Y A N G E L A M A T H E S O 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.105224609375" w:line="310.9866714477539" w:lineRule="auto"/>
        <w:ind w:left="11.879959106445312" w:right="816.796875" w:hanging="11.87995910644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While staying with us, why not melt and soothe all your tensions away with a relaxing or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0048828125" w:line="310.9866714477539" w:lineRule="auto"/>
        <w:ind w:left="8.639984130859375" w:right="972.6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therapeutic massage or facial in the beautiful calming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0048828125" w:line="240" w:lineRule="auto"/>
        <w:ind w:left="9.7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environment of Falls Retreat.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9102783203125" w:line="310.9866714477539" w:lineRule="auto"/>
        <w:ind w:left="4.190521240234375" w:right="1079.1452026367188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Under the pergola with the healing sounds of the Owharoa Falls in the distance or in the comfort of your accommodation.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050048828125" w:line="314.7629928588867" w:lineRule="auto"/>
        <w:ind w:left="13.214645385742188" w:right="1612.8411865234375" w:firstLine="13.78532409667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Book direct with Angela 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050048828125" w:line="314.7629928588867" w:lineRule="auto"/>
        <w:ind w:left="13.214645385742188" w:right="1612.8411865234375" w:firstLine="13.78532409667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022 391 3051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125.1739501953125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125.1739501953125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125.1739501953125" w:right="0" w:firstLine="0"/>
        <w:jc w:val="left"/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478515625" w:line="240" w:lineRule="auto"/>
        <w:ind w:left="0" w:right="0" w:firstLine="0"/>
        <w:jc w:val="left"/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color w:val="c3203d"/>
          <w:sz w:val="27.989999771118164"/>
          <w:szCs w:val="27.989999771118164"/>
          <w:rtl w:val="0"/>
        </w:rPr>
        <w:t xml:space="preserve">  </w:t>
      </w: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BODY TREATMENTS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076171875" w:line="269.95957374572754" w:lineRule="auto"/>
        <w:ind w:left="126.0528564453125" w:right="14.2712402343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All treatments include hot oil and aromatherapy of your choice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1494140625" w:line="240" w:lineRule="auto"/>
        <w:ind w:left="126.775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RELAXATION/REMEDIAL MASSAGE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58935546875" w:line="240" w:lineRule="auto"/>
        <w:ind w:left="117.97790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60MINS $90 / 90MINS $1</w:t>
      </w:r>
      <w:r w:rsidDel="00000000" w:rsidR="00000000" w:rsidRPr="00000000">
        <w:rPr>
          <w:color w:val="c3203d"/>
          <w:sz w:val="19.994998931884766"/>
          <w:szCs w:val="19.99499893188476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2373046875" w:line="240" w:lineRule="auto"/>
        <w:ind w:left="126.775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NECK, BACK &amp; SHOULDER MASSAGE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58935546875" w:line="240" w:lineRule="auto"/>
        <w:ind w:left="109.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30 MINS $50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57568359375" w:line="269.95957374572754" w:lineRule="auto"/>
        <w:ind w:left="109.1796875" w:right="1125.318603515625" w:firstLine="4.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SEATED INDIAN HEAD &amp; FOOT MASSAGE 30 MINS $50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035400390625" w:line="240" w:lineRule="auto"/>
        <w:ind w:left="125.1739501953125" w:right="0" w:firstLine="0"/>
        <w:jc w:val="left"/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FACIALS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076171875" w:line="269.95957374572754" w:lineRule="auto"/>
        <w:ind w:left="144.0484619140625" w:right="619.171142578125" w:hanging="16.795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All facials include a head, arm, hand and foot massage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84375" w:line="240" w:lineRule="auto"/>
        <w:ind w:left="127.25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AROMA FACIAL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58935546875" w:line="240" w:lineRule="auto"/>
        <w:ind w:left="136.6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60MINS $90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.5399742126465" w:lineRule="auto"/>
        <w:ind w:left="131.552734375" w:right="207.374267578125" w:hanging="2.5201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luxurious organic facial will restore balance to your skin resulting in a more youthful appearance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6201171875" w:line="240" w:lineRule="auto"/>
        <w:ind w:left="145.4479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INDULGENCE FACIAL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583251953125" w:line="240" w:lineRule="auto"/>
        <w:ind w:left="135.4504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90 MINS $1</w:t>
      </w:r>
      <w:r w:rsidDel="00000000" w:rsidR="00000000" w:rsidRPr="00000000">
        <w:rPr>
          <w:color w:val="c3203d"/>
          <w:sz w:val="19.994998931884766"/>
          <w:szCs w:val="19.994998931884766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.5399742126465" w:lineRule="auto"/>
        <w:ind w:left="129.0325927734375" w:right="422.474365234375" w:hanging="2.5201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journey begins with a 30 min therapeutic back massage followed by a 1 hour facial using NZ organic skincare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63525390625" w:line="240" w:lineRule="auto"/>
        <w:ind w:left="125.1739501953125" w:right="0" w:firstLine="0"/>
        <w:jc w:val="left"/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League Spartan" w:cs="League Spartan" w:eastAsia="League Spartan" w:hAnsi="League Spartan"/>
          <w:b w:val="1"/>
          <w:i w:val="0"/>
          <w:smallCaps w:val="0"/>
          <w:strike w:val="0"/>
          <w:color w:val="c3203d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PAMPER PACKAGES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873779296875" w:line="240" w:lineRule="auto"/>
        <w:ind w:left="126.775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ELIXIR FOR TWO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583251953125" w:line="240" w:lineRule="auto"/>
        <w:ind w:left="117.97790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60 MINS $100 EACH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.5399742126465" w:lineRule="auto"/>
        <w:ind w:left="112.8802490234375" w:right="55.164794921875" w:hanging="3.7799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couples treatment which begins with a relaxing foot soak and exfoliation followed by a 30 min neck back and shoulder massage using soothing mandarin and cinnamon oil.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484619140625" w:line="240" w:lineRule="auto"/>
        <w:ind w:left="126.775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ELIXIR ROYALE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583251953125" w:line="240" w:lineRule="auto"/>
        <w:ind w:left="116.77795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color w:val="c3203d"/>
          <w:sz w:val="19.994998931884766"/>
          <w:szCs w:val="19.994998931884766"/>
          <w:rtl w:val="0"/>
        </w:rPr>
        <w:t xml:space="preserve">2 HOURS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$</w:t>
      </w:r>
      <w:r w:rsidDel="00000000" w:rsidR="00000000" w:rsidRPr="00000000">
        <w:rPr>
          <w:color w:val="c3203d"/>
          <w:sz w:val="19.994998931884766"/>
          <w:szCs w:val="19.994998931884766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.5399742126465" w:lineRule="auto"/>
        <w:ind w:left="115.93994140625" w:right="267.4462890625" w:firstLine="11.520385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your journey with a soothing foot soak and exfoliation followed by a 30 min neck, back &amp; shoulder massage before indulging in a luxurious 1 hour organic facial.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23773193359375" w:line="263.2892417907715" w:lineRule="auto"/>
        <w:ind w:left="114.818115234375" w:right="315.620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4712524414062" w:line="269.95957374572754" w:lineRule="auto"/>
        <w:ind w:left="124.1949462890625" w:right="39.67041015625" w:hanging="12.99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203d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*Please note that 30 minute treatments can only be booked as an add on or with a minimum of 2 people*</w:t>
      </w:r>
    </w:p>
    <w:sectPr>
      <w:pgSz w:h="15840" w:w="12240" w:orient="portrait"/>
      <w:pgMar w:bottom="1310.9687805175781" w:top="474.189453125" w:left="684.1905212402344" w:right="730.08056640625" w:header="0" w:footer="720"/>
      <w:pgNumType w:start="1"/>
      <w:cols w:equalWidth="0" w:num="2">
        <w:col w:space="0" w:w="5420"/>
        <w:col w:space="0" w:w="54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ague Spartan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